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05" w:rsidRPr="003A260C" w:rsidRDefault="00AC0D05" w:rsidP="00AC0D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260C">
        <w:rPr>
          <w:rFonts w:ascii="Times New Roman" w:hAnsi="Times New Roman" w:cs="Times New Roman"/>
          <w:b/>
          <w:sz w:val="56"/>
          <w:szCs w:val="56"/>
        </w:rPr>
        <w:t>OZNAM</w:t>
      </w:r>
    </w:p>
    <w:p w:rsidR="00AC0D05" w:rsidRDefault="00AC0D05" w:rsidP="001C3CA8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1C3CA8" w:rsidRPr="001C3CA8" w:rsidRDefault="001C3CA8" w:rsidP="001C3CA8">
      <w:pPr>
        <w:jc w:val="both"/>
        <w:rPr>
          <w:rFonts w:ascii="Times New Roman" w:hAnsi="Times New Roman" w:cs="Times New Roman"/>
          <w:sz w:val="56"/>
          <w:szCs w:val="56"/>
        </w:rPr>
      </w:pPr>
      <w:r w:rsidRPr="001C3CA8">
        <w:rPr>
          <w:rFonts w:ascii="Times New Roman" w:hAnsi="Times New Roman" w:cs="Times New Roman"/>
          <w:sz w:val="56"/>
          <w:szCs w:val="56"/>
        </w:rPr>
        <w:t xml:space="preserve">Vážení občania, </w:t>
      </w:r>
    </w:p>
    <w:p w:rsidR="001C3CA8" w:rsidRPr="003A260C" w:rsidRDefault="003A260C" w:rsidP="001C3CA8">
      <w:pPr>
        <w:jc w:val="both"/>
        <w:rPr>
          <w:rFonts w:ascii="Times New Roman" w:hAnsi="Times New Roman" w:cs="Times New Roman"/>
          <w:sz w:val="56"/>
          <w:szCs w:val="56"/>
        </w:rPr>
      </w:pPr>
      <w:r w:rsidRPr="003A260C">
        <w:rPr>
          <w:rFonts w:ascii="Times New Roman" w:hAnsi="Times New Roman" w:cs="Times New Roman"/>
          <w:sz w:val="56"/>
          <w:szCs w:val="56"/>
        </w:rPr>
        <w:t>z</w:t>
      </w:r>
      <w:r w:rsidR="001C3CA8" w:rsidRPr="003A260C">
        <w:rPr>
          <w:rFonts w:ascii="Times New Roman" w:hAnsi="Times New Roman" w:cs="Times New Roman"/>
          <w:sz w:val="56"/>
          <w:szCs w:val="56"/>
        </w:rPr>
        <w:t> dôvodu prebiehajúcej rekonštr</w:t>
      </w:r>
      <w:bookmarkStart w:id="0" w:name="_GoBack"/>
      <w:bookmarkEnd w:id="0"/>
      <w:r w:rsidR="001C3CA8" w:rsidRPr="003A260C">
        <w:rPr>
          <w:rFonts w:ascii="Times New Roman" w:hAnsi="Times New Roman" w:cs="Times New Roman"/>
          <w:sz w:val="56"/>
          <w:szCs w:val="56"/>
        </w:rPr>
        <w:t xml:space="preserve">ukcie obecného úradu Vám oznamujeme, že od pondelka 14.10.2019 bude obecný úrad fungovať v obmedzenom režime. </w:t>
      </w:r>
    </w:p>
    <w:p w:rsidR="001C3CA8" w:rsidRPr="003A260C" w:rsidRDefault="001C3CA8" w:rsidP="001C3CA8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1C3CA8" w:rsidRPr="003A260C" w:rsidRDefault="001C3CA8" w:rsidP="001C3CA8">
      <w:pPr>
        <w:jc w:val="both"/>
        <w:rPr>
          <w:rFonts w:ascii="Times New Roman" w:hAnsi="Times New Roman" w:cs="Times New Roman"/>
          <w:sz w:val="56"/>
          <w:szCs w:val="56"/>
        </w:rPr>
      </w:pPr>
      <w:r w:rsidRPr="003A260C">
        <w:rPr>
          <w:rFonts w:ascii="Times New Roman" w:hAnsi="Times New Roman" w:cs="Times New Roman"/>
          <w:sz w:val="56"/>
          <w:szCs w:val="56"/>
        </w:rPr>
        <w:t xml:space="preserve">Za porozumenie ďakujeme. </w:t>
      </w:r>
    </w:p>
    <w:p w:rsidR="001C3CA8" w:rsidRDefault="001C3CA8" w:rsidP="001C3CA8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</w:p>
    <w:p w:rsidR="001C3CA8" w:rsidRDefault="001C3CA8" w:rsidP="001C3CA8">
      <w:pPr>
        <w:jc w:val="both"/>
        <w:rPr>
          <w:rFonts w:ascii="Times New Roman" w:hAnsi="Times New Roman" w:cs="Times New Roman"/>
          <w:sz w:val="56"/>
          <w:szCs w:val="56"/>
        </w:rPr>
      </w:pPr>
    </w:p>
    <w:sectPr w:rsidR="001C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A8"/>
    <w:rsid w:val="001C3CA8"/>
    <w:rsid w:val="003A260C"/>
    <w:rsid w:val="004C36FB"/>
    <w:rsid w:val="00A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2034-1340-4E87-9E61-A94D6199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3</cp:revision>
  <cp:lastPrinted>2019-10-11T12:05:00Z</cp:lastPrinted>
  <dcterms:created xsi:type="dcterms:W3CDTF">2019-10-11T12:01:00Z</dcterms:created>
  <dcterms:modified xsi:type="dcterms:W3CDTF">2019-10-11T12:08:00Z</dcterms:modified>
</cp:coreProperties>
</file>