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02D1C090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8D359E">
        <w:rPr>
          <w:sz w:val="40"/>
          <w:szCs w:val="40"/>
        </w:rPr>
        <w:t>2</w:t>
      </w:r>
      <w:r w:rsidR="00602BB3">
        <w:rPr>
          <w:sz w:val="40"/>
          <w:szCs w:val="40"/>
        </w:rPr>
        <w:t>6</w:t>
      </w:r>
      <w:r w:rsidR="009C0761">
        <w:rPr>
          <w:sz w:val="40"/>
          <w:szCs w:val="40"/>
        </w:rPr>
        <w:t>.03</w:t>
      </w:r>
      <w:r w:rsidR="00F812A6">
        <w:rPr>
          <w:sz w:val="40"/>
          <w:szCs w:val="40"/>
        </w:rPr>
        <w:t>.2025</w:t>
      </w: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54F556F7" w14:textId="77777777" w:rsidR="00AB42F8" w:rsidRPr="00834747" w:rsidRDefault="00AB42F8" w:rsidP="00F812A6">
      <w:pPr>
        <w:jc w:val="center"/>
        <w:rPr>
          <w:sz w:val="52"/>
          <w:szCs w:val="52"/>
        </w:rPr>
      </w:pPr>
    </w:p>
    <w:p w14:paraId="4BBD4473" w14:textId="4818B374" w:rsidR="000F35B5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Oznamujeme Vám, že v utorok 01.04.2025 bude zvoz separovaného odpadu ako plasty, kovy a 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54480234" w14:textId="246B23D2" w:rsidR="00AB42F8" w:rsidRDefault="00AB42F8" w:rsidP="000F35B5">
      <w:pPr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 označené vrecia súpisným číslom pred brány rodinných domov.</w:t>
      </w:r>
    </w:p>
    <w:p w14:paraId="53C0136B" w14:textId="402E0E32" w:rsidR="00AB42F8" w:rsidRDefault="00AB42F8" w:rsidP="00AB42F8">
      <w:pPr>
        <w:jc w:val="center"/>
        <w:rPr>
          <w:sz w:val="52"/>
          <w:szCs w:val="52"/>
        </w:rPr>
      </w:pPr>
      <w:r>
        <w:rPr>
          <w:sz w:val="52"/>
          <w:szCs w:val="52"/>
        </w:rPr>
        <w:t>Vrecia majú obsahovať iba uvedené zložky odpadu. Po vizuálnej kontrole bude vrece odvezené. V prípade, že vrece bude obsahovať iné zložky odpadu, nemôže byť odvezené.</w:t>
      </w:r>
    </w:p>
    <w:p w14:paraId="60E307AC" w14:textId="77777777" w:rsidR="00602BB3" w:rsidRDefault="00602BB3" w:rsidP="00AB42F8">
      <w:pPr>
        <w:rPr>
          <w:sz w:val="52"/>
          <w:szCs w:val="52"/>
        </w:rPr>
      </w:pPr>
    </w:p>
    <w:p w14:paraId="1451E93E" w14:textId="4BF779EF" w:rsidR="009C0761" w:rsidRDefault="009C0761" w:rsidP="00F812A6">
      <w:pPr>
        <w:jc w:val="center"/>
        <w:rPr>
          <w:sz w:val="52"/>
          <w:szCs w:val="52"/>
        </w:rPr>
      </w:pP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0F35B5"/>
    <w:rsid w:val="001A2CDE"/>
    <w:rsid w:val="002074A1"/>
    <w:rsid w:val="00436E9E"/>
    <w:rsid w:val="00602BB3"/>
    <w:rsid w:val="00746A86"/>
    <w:rsid w:val="008D359E"/>
    <w:rsid w:val="009C0761"/>
    <w:rsid w:val="00AB42F8"/>
    <w:rsid w:val="00BD14A8"/>
    <w:rsid w:val="00BF0EF1"/>
    <w:rsid w:val="00CA405C"/>
    <w:rsid w:val="00F812A6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2025-03-26T07:22:00Z</cp:lastPrinted>
  <dcterms:created xsi:type="dcterms:W3CDTF">2025-03-26T07:39:00Z</dcterms:created>
  <dcterms:modified xsi:type="dcterms:W3CDTF">2025-03-26T07:39:00Z</dcterms:modified>
</cp:coreProperties>
</file>