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1E153" w14:textId="1C15747D" w:rsidR="00BE2CFB" w:rsidRDefault="007659E0" w:rsidP="00BE2CFB">
      <w:pPr>
        <w:spacing w:after="0" w:line="240" w:lineRule="auto"/>
      </w:pPr>
      <w:r>
        <w:t xml:space="preserve">Obec Brvnište </w:t>
      </w:r>
    </w:p>
    <w:p w14:paraId="4D657180" w14:textId="17286F03" w:rsidR="00BE2CFB" w:rsidRDefault="007659E0" w:rsidP="00BE2CFB">
      <w:pPr>
        <w:spacing w:after="0" w:line="240" w:lineRule="auto"/>
      </w:pPr>
      <w:r>
        <w:t xml:space="preserve">Obecný úrad Brvnište </w:t>
      </w:r>
    </w:p>
    <w:p w14:paraId="47C00E72" w14:textId="35AF312E" w:rsidR="00BE2CFB" w:rsidRDefault="007659E0" w:rsidP="00BE2CFB">
      <w:pPr>
        <w:spacing w:after="0" w:line="240" w:lineRule="auto"/>
      </w:pPr>
      <w:r>
        <w:t xml:space="preserve">018 12 Brvnište </w:t>
      </w:r>
    </w:p>
    <w:p w14:paraId="2DF7082D" w14:textId="77777777" w:rsidR="00BE2CFB" w:rsidRDefault="00BE2CFB" w:rsidP="00BE2CFB">
      <w:pPr>
        <w:spacing w:after="0"/>
      </w:pPr>
    </w:p>
    <w:p w14:paraId="79017B3D" w14:textId="77777777" w:rsidR="00BE2CFB" w:rsidRDefault="00BE2CFB" w:rsidP="00BE2CFB">
      <w:pPr>
        <w:spacing w:after="0"/>
      </w:pPr>
    </w:p>
    <w:p w14:paraId="48E1CBA5" w14:textId="77777777" w:rsidR="00BE2CFB" w:rsidRDefault="00BE2CFB" w:rsidP="00BE2CFB">
      <w:pPr>
        <w:spacing w:after="0"/>
        <w:ind w:left="567" w:hanging="567"/>
      </w:pPr>
      <w:r>
        <w:t xml:space="preserve">Vec:   </w:t>
      </w:r>
      <w:r w:rsidRPr="007F4003">
        <w:rPr>
          <w:b/>
        </w:rPr>
        <w:t>Žiadosť o povolenie  na odber podzemných vôd a</w:t>
      </w:r>
      <w:r>
        <w:rPr>
          <w:b/>
        </w:rPr>
        <w:t> dodatočné uskutočnenie</w:t>
      </w:r>
      <w:r w:rsidRPr="007F4003">
        <w:rPr>
          <w:b/>
        </w:rPr>
        <w:t xml:space="preserve"> vodnej stavby – domovej studne </w:t>
      </w:r>
      <w:r>
        <w:t>(pre osobnú potrebu a potrebu domácnosti)</w:t>
      </w:r>
    </w:p>
    <w:p w14:paraId="194E55C8" w14:textId="77777777" w:rsidR="00BE2CFB" w:rsidRDefault="00BE2CFB" w:rsidP="00BE2CFB">
      <w:pPr>
        <w:spacing w:after="0"/>
      </w:pPr>
    </w:p>
    <w:p w14:paraId="6D3D8F27" w14:textId="77777777" w:rsidR="00BE2CFB" w:rsidRPr="007F4003" w:rsidRDefault="00BE2CFB" w:rsidP="00BE2CFB">
      <w:pPr>
        <w:spacing w:after="0"/>
        <w:rPr>
          <w:b/>
        </w:rPr>
      </w:pPr>
      <w:r w:rsidRPr="004B028B">
        <w:rPr>
          <w:b/>
        </w:rPr>
        <w:t>Žiadateľ</w:t>
      </w:r>
      <w:r w:rsidRPr="007F4003">
        <w:rPr>
          <w:b/>
        </w:rPr>
        <w:t xml:space="preserve"> (stavebník)</w:t>
      </w:r>
    </w:p>
    <w:p w14:paraId="6DA9BF87" w14:textId="77777777" w:rsidR="00BE2CFB" w:rsidRDefault="00BE2CFB" w:rsidP="00BE2CFB">
      <w:pPr>
        <w:spacing w:after="0"/>
      </w:pPr>
      <w:proofErr w:type="spellStart"/>
      <w:r>
        <w:t>Tit</w:t>
      </w:r>
      <w:proofErr w:type="spellEnd"/>
      <w:r>
        <w:t xml:space="preserve">. meno, priezvisko  : . . . . . . . . . . . . . . . . . . . . . . . . . . . . . . . . . . . . . . . . . . . . . . . . . . . . . . . . . . . . . . . . . </w:t>
      </w:r>
    </w:p>
    <w:p w14:paraId="2425A1B2" w14:textId="77777777" w:rsidR="00BE2CFB" w:rsidRDefault="00BE2CFB" w:rsidP="00BE2CFB">
      <w:pPr>
        <w:spacing w:after="0"/>
      </w:pPr>
      <w:r>
        <w:t xml:space="preserve">Adresa žiadateľa :  . . . . . . . . . . . . . . . . . . . . . . . . . . . . . . . . . . . . . . . . . . . . . . . . . . . . . . . . . . . . . . . . . . . . </w:t>
      </w:r>
    </w:p>
    <w:p w14:paraId="52B8E2AF" w14:textId="77777777" w:rsidR="00BE2CFB" w:rsidRDefault="00BE2CFB" w:rsidP="00BE2CFB">
      <w:pPr>
        <w:spacing w:after="0" w:line="240" w:lineRule="auto"/>
      </w:pPr>
      <w:r>
        <w:t>Kontakt (tel., mail) :</w:t>
      </w:r>
      <w:r w:rsidRPr="007F4003">
        <w:t xml:space="preserve"> </w:t>
      </w:r>
      <w:r>
        <w:t xml:space="preserve">. . . . . . . . . . . . . . . . . . . . . . . . . . . . . . . . . . . . . . . . . . . . . . . . . . . . . . . . . . . . . . . . . . . </w:t>
      </w:r>
    </w:p>
    <w:p w14:paraId="19DD362F" w14:textId="77777777" w:rsidR="00BE2CFB" w:rsidRDefault="00BE2CFB" w:rsidP="00BE2CFB">
      <w:pPr>
        <w:spacing w:after="0" w:line="240" w:lineRule="auto"/>
      </w:pPr>
    </w:p>
    <w:p w14:paraId="56745E0C" w14:textId="77777777" w:rsidR="00BE2CFB" w:rsidRDefault="00BE2CFB" w:rsidP="00BE2CFB">
      <w:pPr>
        <w:spacing w:after="0" w:line="240" w:lineRule="auto"/>
        <w:ind w:firstLine="708"/>
        <w:jc w:val="both"/>
      </w:pPr>
      <w:r>
        <w:t xml:space="preserve">Žiadam o povolenie na odber podzemných vôd a zriadenie a zriadenie vodnej stavby (studne) podľa § 21 a §26 zákona č. 364/2004 </w:t>
      </w:r>
      <w:proofErr w:type="spellStart"/>
      <w:r>
        <w:t>Z.z</w:t>
      </w:r>
      <w:proofErr w:type="spellEnd"/>
      <w:r>
        <w:t>. o vodá</w:t>
      </w:r>
      <w:r w:rsidR="00506EC2">
        <w:t>ch a o zmene zákona SNR č. 372/</w:t>
      </w:r>
      <w:r>
        <w:t>1990 Zb. o priestupkoch v znení neskorších predpisov (vodný zákon), súvisiace so stavbou  rodinného domu alebo stavbou na rekreačný účel.</w:t>
      </w:r>
    </w:p>
    <w:p w14:paraId="4948DC4F" w14:textId="77777777" w:rsidR="00BE2CFB" w:rsidRDefault="00BE2CFB" w:rsidP="00BE2CFB">
      <w:pPr>
        <w:spacing w:after="0" w:line="240" w:lineRule="auto"/>
      </w:pPr>
    </w:p>
    <w:p w14:paraId="0B389666" w14:textId="77777777" w:rsidR="00BE2CFB" w:rsidRPr="004B028B" w:rsidRDefault="00BE2CFB" w:rsidP="00BE2CFB">
      <w:pPr>
        <w:spacing w:after="0" w:line="240" w:lineRule="auto"/>
        <w:rPr>
          <w:b/>
        </w:rPr>
      </w:pPr>
      <w:r w:rsidRPr="004B028B">
        <w:rPr>
          <w:b/>
        </w:rPr>
        <w:t>Miesto stavby</w:t>
      </w:r>
    </w:p>
    <w:p w14:paraId="14EE766A" w14:textId="77777777" w:rsidR="00BE2CFB" w:rsidRDefault="00BE2CFB" w:rsidP="00BE2CFB">
      <w:pPr>
        <w:spacing w:after="0"/>
      </w:pPr>
      <w:r>
        <w:t xml:space="preserve">Adresa umiestnenia stavby  . . . . . . . . . . . . . . . . . . . . . . . . . . . . . . . . . . . . . . . . . . . . . . . . . . . . . . . . . . . . . . </w:t>
      </w:r>
    </w:p>
    <w:p w14:paraId="1B416C32" w14:textId="77777777" w:rsidR="00BE2CFB" w:rsidRDefault="00BE2CFB" w:rsidP="00BE2CFB">
      <w:pPr>
        <w:spacing w:after="0"/>
      </w:pPr>
      <w:r>
        <w:t>Na pozemku č. parcely :  . . . . . . . . . . .  v katastrálnom území : . . . . . . . . . . .,  list vlastníctva č.:  . . . . . .</w:t>
      </w:r>
    </w:p>
    <w:p w14:paraId="37E069AB" w14:textId="77777777" w:rsidR="00BE2CFB" w:rsidRDefault="00BE2CFB" w:rsidP="00BE2CFB">
      <w:pPr>
        <w:spacing w:after="0"/>
      </w:pPr>
      <w:r>
        <w:t>Vlastnícke práva k pozemku majú (podľa LV – meno a adresa vlastníkov): . . . . . . . . . . . . . . . . . . . . . . .</w:t>
      </w:r>
    </w:p>
    <w:p w14:paraId="3742A51B" w14:textId="77777777" w:rsidR="00BE2CFB" w:rsidRDefault="00BE2CFB" w:rsidP="00BE2CFB">
      <w:pPr>
        <w:spacing w:after="0"/>
      </w:pPr>
      <w:r>
        <w:t>. . . . . . . . . . . . . . . . . . . . . . . . . . . . . . . . . . . . . . . . . . . . . . . . . . . . . . . . . . . . . . . . . . . . . . . . . . . . . . . . . . . . .</w:t>
      </w:r>
    </w:p>
    <w:p w14:paraId="12C4CA70" w14:textId="77777777" w:rsidR="00BE2CFB" w:rsidRDefault="00BE2CFB" w:rsidP="00BE2CFB">
      <w:pPr>
        <w:spacing w:after="0"/>
      </w:pPr>
      <w:r>
        <w:t>. . . . . . . . . . . . . . . . . . . . . . . . . . . . . . . . . . . . . . . . . . . . . . . . . . . . . . . . . . . . . . . . . . . . . . . . . . . . . . . . . . . . .</w:t>
      </w:r>
    </w:p>
    <w:p w14:paraId="2296E50F" w14:textId="77777777" w:rsidR="00BE2CFB" w:rsidRDefault="00BE2CFB" w:rsidP="00BE2CFB">
      <w:pPr>
        <w:spacing w:after="0"/>
      </w:pPr>
      <w:r>
        <w:t>. . . . . . . . . . . . . . . . . . . . . . . . . . . . . . . . . . . . . . . . . . . . . . . . . . . . . . . . . . . . . . . . . . . . . . . . . . . . . . . . . . . . .</w:t>
      </w:r>
    </w:p>
    <w:p w14:paraId="11DE3709" w14:textId="77777777" w:rsidR="00BE2CFB" w:rsidRDefault="00BE2CFB" w:rsidP="00BE2CFB">
      <w:pPr>
        <w:spacing w:after="0"/>
      </w:pPr>
      <w:r>
        <w:t>Vlastníci susedných nehnuteľností  (č. parcely – meno, priezvisko, adresa doručenia):</w:t>
      </w:r>
    </w:p>
    <w:p w14:paraId="14F20BCB" w14:textId="77777777" w:rsidR="00BE2CFB" w:rsidRDefault="00BE2CFB" w:rsidP="00BE2CFB">
      <w:pPr>
        <w:spacing w:after="0"/>
      </w:pPr>
      <w:r>
        <w:t>. . . . . . . . . . . . . . . . . . . . . . . . . . . . . . . . . . . . . . . . . . . . . . . . . . . . . . . . . . . . . . . . . . . . . . . . . . . . . . . . . . . . .</w:t>
      </w:r>
    </w:p>
    <w:p w14:paraId="24BB3514" w14:textId="77777777" w:rsidR="00BE2CFB" w:rsidRDefault="00BE2CFB" w:rsidP="00BE2CFB">
      <w:pPr>
        <w:spacing w:after="0"/>
      </w:pPr>
      <w:r>
        <w:t>. . . . . . . . . . . . . . . . . . . . . . . . . . . . . . . . . . . . . . . . . . . . . . . . . . . . . . . . . . . . . . . . . . . . . . . . . . . . . . . . . . . . .</w:t>
      </w:r>
    </w:p>
    <w:p w14:paraId="3CEFFAEF" w14:textId="77777777" w:rsidR="00BE2CFB" w:rsidRDefault="00BE2CFB" w:rsidP="00BE2CFB">
      <w:pPr>
        <w:spacing w:after="0"/>
      </w:pPr>
      <w:r>
        <w:t>. . . . . . . . . . . . . . . . . . . . . . . . . . . . . . . . . . . . . . . . . . . . . . . . . . . . . . . . . . . . . . . . . . . . . . . . . . . . . . . . . . . . .</w:t>
      </w:r>
    </w:p>
    <w:p w14:paraId="5D7A8547" w14:textId="77777777" w:rsidR="00BE2CFB" w:rsidRDefault="00BE2CFB" w:rsidP="00BE2CFB">
      <w:pPr>
        <w:spacing w:after="0"/>
      </w:pPr>
      <w:r>
        <w:t>. . . . . . . . . . . . . . . . . . . . . . . . . . . . . . . . . . . . . . . . . . . . . . . . . . . . . . . . . . . . . . . . . . . . . . . . . . . . . . . . . . . . .</w:t>
      </w:r>
    </w:p>
    <w:p w14:paraId="4057E88F" w14:textId="77777777" w:rsidR="00BE2CFB" w:rsidRDefault="00BE2CFB" w:rsidP="00BE2CFB">
      <w:pPr>
        <w:spacing w:after="0"/>
      </w:pPr>
    </w:p>
    <w:p w14:paraId="078181C8" w14:textId="77777777" w:rsidR="00BE2CFB" w:rsidRDefault="00BE2CFB" w:rsidP="00BE2CFB">
      <w:pPr>
        <w:spacing w:after="0"/>
      </w:pPr>
      <w:r>
        <w:t xml:space="preserve">Vodná stavba – studňa : kopaná  -  vŕtaná </w:t>
      </w:r>
      <w:r w:rsidRPr="004907FB">
        <w:rPr>
          <w:sz w:val="16"/>
          <w:szCs w:val="16"/>
        </w:rPr>
        <w:t xml:space="preserve"> (nehodiace sa preškrtnite)</w:t>
      </w:r>
      <w:r>
        <w:t xml:space="preserve"> , </w:t>
      </w:r>
    </w:p>
    <w:p w14:paraId="0E5C823E" w14:textId="77777777" w:rsidR="00BE2CFB" w:rsidRDefault="00BE2CFB" w:rsidP="00BE2CFB">
      <w:pPr>
        <w:spacing w:after="0"/>
      </w:pPr>
      <w:r>
        <w:t xml:space="preserve">vybavená čerpadlom typu : . . . . . . . . . . . . . . . . . . . . . . . . . . . . . . . . . . . . . . . . . . . . . . . . . . . . . . . . . . . . . . .  </w:t>
      </w:r>
    </w:p>
    <w:p w14:paraId="0DFD3AED" w14:textId="77777777" w:rsidR="00BE2CFB" w:rsidRDefault="00BE2CFB" w:rsidP="00BE2CFB">
      <w:pPr>
        <w:spacing w:after="0"/>
      </w:pPr>
      <w:r>
        <w:t xml:space="preserve">Projektovú dokumentáciu vypracoval:   . . . . . . . . . . . . . . . . . . . . . . . . . . . . . . . . . . . . . . . . . . . . . . . . . . . . . </w:t>
      </w:r>
    </w:p>
    <w:p w14:paraId="46CA44A1" w14:textId="77777777" w:rsidR="00BE2CFB" w:rsidRDefault="00BE2CFB" w:rsidP="00BE2CFB">
      <w:pPr>
        <w:spacing w:after="0"/>
      </w:pPr>
      <w:r>
        <w:t>Dodávateľ stavby : . . . . . . . . . . . . . . . . . . . . . . . . . . . . . . . . . . . . . . . . . . . . . . . . . . . . . . . . . . . . . . . . . . . . . .</w:t>
      </w:r>
    </w:p>
    <w:p w14:paraId="58B7A69C" w14:textId="77777777" w:rsidR="00BE2CFB" w:rsidRDefault="00BE2CFB" w:rsidP="00BE2CFB">
      <w:pPr>
        <w:spacing w:after="0"/>
      </w:pPr>
      <w:r w:rsidRPr="00DD51D9">
        <w:rPr>
          <w:u w:val="single"/>
        </w:rPr>
        <w:t>Prílohy k žiadosti</w:t>
      </w:r>
      <w:r>
        <w:t xml:space="preserve"> :</w:t>
      </w:r>
    </w:p>
    <w:p w14:paraId="187F8B83" w14:textId="77777777" w:rsidR="00BE2CFB" w:rsidRDefault="00BE2CFB" w:rsidP="00BE2CFB">
      <w:pPr>
        <w:pStyle w:val="Odsekzoznamu"/>
        <w:numPr>
          <w:ilvl w:val="0"/>
          <w:numId w:val="1"/>
        </w:numPr>
        <w:spacing w:after="0"/>
        <w:jc w:val="both"/>
      </w:pPr>
      <w:r>
        <w:t>Projektová dokumentácia vodnej stavby – studne (technická správa o spôsobe vyhotovenia studne, rez a pôdorys v primeranej mierke) vypracovaná oprávnenou osobou – v 2 vyhotoveniach</w:t>
      </w:r>
    </w:p>
    <w:p w14:paraId="7017D616" w14:textId="77777777" w:rsidR="00BE2CFB" w:rsidRDefault="00BE2CFB" w:rsidP="00BE2CFB">
      <w:pPr>
        <w:pStyle w:val="Odsekzoznamu"/>
        <w:numPr>
          <w:ilvl w:val="0"/>
          <w:numId w:val="1"/>
        </w:numPr>
        <w:spacing w:after="0"/>
        <w:jc w:val="both"/>
      </w:pPr>
      <w:r>
        <w:t>Situačný snímok pozemku, na ktorom sa vodná stavba buduje, s uvedením vzdialeností od hranice všetkých susedov, príp. od možného miesta znečistenia (napr. žumpy a pod) .</w:t>
      </w:r>
    </w:p>
    <w:p w14:paraId="5D7CFE5B" w14:textId="77777777" w:rsidR="00BE2CFB" w:rsidRDefault="00BE2CFB" w:rsidP="00BE2CFB">
      <w:pPr>
        <w:pStyle w:val="Odsekzoznamu"/>
        <w:numPr>
          <w:ilvl w:val="0"/>
          <w:numId w:val="1"/>
        </w:numPr>
        <w:spacing w:after="0"/>
        <w:jc w:val="both"/>
      </w:pPr>
      <w:r>
        <w:t xml:space="preserve">Úhrada správneho poplatku  vo výške 90 € (pol. 61 zák. č. 145/1995 </w:t>
      </w:r>
      <w:proofErr w:type="spellStart"/>
      <w:r>
        <w:t>Z.z</w:t>
      </w:r>
      <w:proofErr w:type="spellEnd"/>
      <w:r>
        <w:t>.)</w:t>
      </w:r>
    </w:p>
    <w:p w14:paraId="1F36C659" w14:textId="77777777" w:rsidR="00BE2CFB" w:rsidRDefault="00BE2CFB" w:rsidP="00BE2CFB">
      <w:pPr>
        <w:spacing w:after="0"/>
        <w:jc w:val="both"/>
      </w:pPr>
    </w:p>
    <w:p w14:paraId="1363FD48" w14:textId="77777777" w:rsidR="00BE2CFB" w:rsidRDefault="00BE2CFB" w:rsidP="00BE2CFB">
      <w:pPr>
        <w:spacing w:after="0"/>
        <w:ind w:left="4956"/>
        <w:jc w:val="both"/>
      </w:pPr>
    </w:p>
    <w:p w14:paraId="7DF8686D" w14:textId="77777777" w:rsidR="00BE2CFB" w:rsidRDefault="00BE2CFB" w:rsidP="00BE2CFB">
      <w:pPr>
        <w:spacing w:after="0"/>
        <w:ind w:left="4956"/>
        <w:jc w:val="both"/>
      </w:pPr>
      <w:r>
        <w:t>. . . . . . . . . . . . . . . . .  . .</w:t>
      </w:r>
    </w:p>
    <w:p w14:paraId="3DCB236C" w14:textId="77777777" w:rsidR="00BE2CFB" w:rsidRDefault="00BE2CFB" w:rsidP="00BE2CFB">
      <w:pPr>
        <w:spacing w:after="0"/>
        <w:ind w:left="4956"/>
        <w:jc w:val="both"/>
      </w:pPr>
      <w:r>
        <w:t>Podpis žiadateľa</w:t>
      </w:r>
    </w:p>
    <w:sectPr w:rsidR="00BE2CFB" w:rsidSect="003B5E0D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F27EC"/>
    <w:multiLevelType w:val="hybridMultilevel"/>
    <w:tmpl w:val="189A35B2"/>
    <w:lvl w:ilvl="0" w:tplc="A0F68296">
      <w:start w:val="9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251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82"/>
    <w:rsid w:val="0039766C"/>
    <w:rsid w:val="00506EC2"/>
    <w:rsid w:val="00521AF9"/>
    <w:rsid w:val="005E1293"/>
    <w:rsid w:val="007659E0"/>
    <w:rsid w:val="008079F2"/>
    <w:rsid w:val="00BE2CFB"/>
    <w:rsid w:val="00CA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115F"/>
  <w15:docId w15:val="{11896050-07B1-4502-9402-757F1319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E2CF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Tomesova Jana, Ing.</dc:creator>
  <cp:lastModifiedBy>Obec Brvnište</cp:lastModifiedBy>
  <cp:revision>2</cp:revision>
  <dcterms:created xsi:type="dcterms:W3CDTF">2022-05-26T12:49:00Z</dcterms:created>
  <dcterms:modified xsi:type="dcterms:W3CDTF">2022-05-26T12:49:00Z</dcterms:modified>
</cp:coreProperties>
</file>